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Chapter 13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How to stop procrastinating - The two-minute rule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What new habit would you like to perform? Choose one for each time of the day.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i w:val="1"/>
          <w:rtl w:val="0"/>
        </w:rPr>
        <w:t xml:space="preserve">Example:</w:t>
      </w:r>
      <w:r w:rsidDel="00000000" w:rsidR="00000000" w:rsidRPr="00000000">
        <w:rPr>
          <w:rtl w:val="0"/>
        </w:rPr>
        <w:t xml:space="preserve"> I want to read each night before bed as an evening habit.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Morning habit: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Mid-day habit: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Evening habit: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What Gateway Habit (two-minute habit) could you start doing for each of the above habits?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Example: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New Habit I want: I want to read each night before bed.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My Gateway habit (something you can do in two minutes): Read 1 page before bed.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Morning Gateway habit: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Mid-day Gateway habit: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Evening Gateway habit: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CHAPTER 14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this chapter we learned about commitment devices, and how they help us make harder behavior change easier, because it forces us to do our task.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Here is an example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My harder behavior to change: I would like to go to sleep earlier each night.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Here is my commitment device: Turning on Sleep Mode on my phone, which locks my apps so I can’t open them without having to put in a passcode.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/>
      </w:pPr>
      <w:r w:rsidDel="00000000" w:rsidR="00000000" w:rsidRPr="00000000">
        <w:rPr>
          <w:rtl w:val="0"/>
        </w:rPr>
        <w:t xml:space="preserve">Hard behavior you would like to change: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What is your commitment device that will help you with that?</w:t>
      </w:r>
    </w:p>
    <w:p w:rsidR="00000000" w:rsidDel="00000000" w:rsidP="00000000" w:rsidRDefault="00000000" w:rsidRPr="00000000" w14:paraId="0000004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